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00" w:rsidRDefault="000146B5" w:rsidP="00CC5D36">
      <w:pPr>
        <w:pStyle w:val="a4"/>
        <w:spacing w:before="0"/>
        <w:ind w:left="0" w:right="0" w:firstLine="720"/>
      </w:pPr>
      <w:r w:rsidRPr="00467700">
        <w:t xml:space="preserve">Отчет по </w:t>
      </w:r>
      <w:r w:rsidR="00CC5D36">
        <w:t xml:space="preserve">работе </w:t>
      </w:r>
      <w:r w:rsidRPr="00467700">
        <w:t>центра образования</w:t>
      </w:r>
      <w:r w:rsidR="00CC5D36">
        <w:t>естественно</w:t>
      </w:r>
      <w:r w:rsidRPr="00467700">
        <w:t>научнойитехнологическойнаправленностей«Точкароста»</w:t>
      </w:r>
    </w:p>
    <w:p w:rsidR="000E55A9" w:rsidRPr="00467700" w:rsidRDefault="000E55A9" w:rsidP="000E55A9">
      <w:pPr>
        <w:pStyle w:val="a4"/>
        <w:spacing w:before="0"/>
        <w:ind w:left="0" w:right="0"/>
      </w:pPr>
      <w:r>
        <w:t>2022-2023 учебного года</w:t>
      </w:r>
    </w:p>
    <w:p w:rsidR="009C3E95" w:rsidRDefault="009C3E95" w:rsidP="00467700">
      <w:pPr>
        <w:pStyle w:val="a4"/>
        <w:spacing w:before="0"/>
        <w:ind w:left="0" w:right="0" w:firstLine="720"/>
        <w:jc w:val="both"/>
      </w:pPr>
    </w:p>
    <w:p w:rsidR="009C3E95" w:rsidRDefault="009C3E95" w:rsidP="009C3E95">
      <w:pPr>
        <w:pStyle w:val="a3"/>
        <w:ind w:left="0" w:firstLine="720"/>
        <w:jc w:val="both"/>
      </w:pPr>
      <w:r w:rsidRPr="009C3E95">
        <w:t>Центр образования естественно - научной и технологической направл</w:t>
      </w:r>
      <w:r w:rsidR="00FD2DF2">
        <w:t>енности "Точка роста" на базе МА</w:t>
      </w:r>
      <w:r w:rsidRPr="009C3E95">
        <w:t>ОУ «</w:t>
      </w:r>
      <w:r w:rsidR="00FD2DF2">
        <w:t>СОШ №4 п. Новоор</w:t>
      </w:r>
      <w:r w:rsidR="00101423">
        <w:t>с</w:t>
      </w:r>
      <w:r w:rsidR="00FD2DF2">
        <w:t>к</w:t>
      </w:r>
      <w:r w:rsidR="00A37E43">
        <w:t>"  создан</w:t>
      </w:r>
      <w:r w:rsidR="00101423">
        <w:t xml:space="preserve"> </w:t>
      </w:r>
      <w:r w:rsidR="00FD2DF2">
        <w:t>1 сентября 2021</w:t>
      </w:r>
      <w:r w:rsidRPr="009C3E95">
        <w:t xml:space="preserve"> года в рамках федерального проекта "Современная школа" национального проекта "Образование". </w:t>
      </w:r>
    </w:p>
    <w:p w:rsidR="00DC48F3" w:rsidRDefault="009C3E95" w:rsidP="005C15A2">
      <w:pPr>
        <w:pStyle w:val="a3"/>
        <w:ind w:left="0" w:firstLine="720"/>
        <w:jc w:val="both"/>
      </w:pPr>
      <w:r w:rsidRPr="009C3E95">
        <w:t>Он призван обеспечить повышение охвата обучающихся программами основного общего и дополнительного образования естественно - научной и технологической направленности с использованием современного оборудования.</w:t>
      </w:r>
      <w:r w:rsidR="005C15A2" w:rsidRPr="00467700">
        <w:t>ДоступкработевЦентредлявсех обучающихсяявляетсяравным.Поэтомудвериоткрыты для всех классов. Педагогами Центра «Точка роста» обеспечивается создание,апробация и внедрение модели равного доступа к современным общеобразовательнымпрограммам</w:t>
      </w:r>
      <w:r w:rsidR="005C15A2">
        <w:t xml:space="preserve">естественнонаучного </w:t>
      </w:r>
      <w:r w:rsidR="005C15A2">
        <w:rPr>
          <w:spacing w:val="-3"/>
        </w:rPr>
        <w:t xml:space="preserve">и </w:t>
      </w:r>
      <w:r w:rsidR="005C15A2" w:rsidRPr="00467700">
        <w:t>техн</w:t>
      </w:r>
      <w:r w:rsidR="005C15A2">
        <w:t>ологи</w:t>
      </w:r>
      <w:r w:rsidR="005C15A2" w:rsidRPr="00467700">
        <w:t>ческогопрофилей.</w:t>
      </w:r>
    </w:p>
    <w:p w:rsidR="00FD2DF2" w:rsidRDefault="00FD2DF2" w:rsidP="005C15A2">
      <w:pPr>
        <w:pStyle w:val="a3"/>
        <w:ind w:left="0" w:firstLine="720"/>
        <w:jc w:val="both"/>
      </w:pPr>
      <w:r>
        <w:t xml:space="preserve">В 2022-2023 учебном году </w:t>
      </w:r>
    </w:p>
    <w:p w:rsidR="00DC48F3" w:rsidRDefault="00DC48F3" w:rsidP="00DC48F3">
      <w:pPr>
        <w:pStyle w:val="a3"/>
        <w:tabs>
          <w:tab w:val="left" w:pos="1657"/>
        </w:tabs>
        <w:ind w:left="0" w:firstLine="720"/>
        <w:jc w:val="both"/>
      </w:pPr>
      <w:r>
        <w:rPr>
          <w:lang w:eastAsia="ru-RU"/>
        </w:rPr>
        <w:t>-</w:t>
      </w:r>
      <w:r>
        <w:t>педагогами разработаны рабочие программы по предметам с учетом обновления</w:t>
      </w:r>
      <w:r w:rsidRPr="00467700">
        <w:t xml:space="preserve"> содержания и совершенствование</w:t>
      </w:r>
      <w:r>
        <w:t>м</w:t>
      </w:r>
      <w:r w:rsidRPr="00467700">
        <w:t xml:space="preserve"> методов обучения</w:t>
      </w:r>
      <w:r w:rsidR="000146B5">
        <w:rPr>
          <w:spacing w:val="1"/>
        </w:rPr>
        <w:t xml:space="preserve">в </w:t>
      </w:r>
      <w:r w:rsidRPr="00467700">
        <w:t>предметных</w:t>
      </w:r>
      <w:r w:rsidR="000146B5">
        <w:t>областях</w:t>
      </w:r>
      <w:r w:rsidRPr="00467700">
        <w:t>«Физика»,«Химия»,«Биология».</w:t>
      </w:r>
    </w:p>
    <w:p w:rsidR="001D121A" w:rsidRPr="00A37E43" w:rsidRDefault="001D121A" w:rsidP="001D121A">
      <w:pPr>
        <w:pStyle w:val="a3"/>
        <w:tabs>
          <w:tab w:val="left" w:pos="1657"/>
        </w:tabs>
        <w:ind w:left="0" w:firstLine="720"/>
        <w:jc w:val="both"/>
        <w:rPr>
          <w:lang w:eastAsia="ru-RU"/>
        </w:rPr>
      </w:pPr>
      <w:r>
        <w:rPr>
          <w:lang w:eastAsia="ru-RU"/>
        </w:rPr>
        <w:t>-обновлено содержание программ  внеурочной деятельности с учетом использования оборудования Центра</w:t>
      </w:r>
    </w:p>
    <w:p w:rsidR="009C3E95" w:rsidRDefault="0044247F" w:rsidP="0044247F">
      <w:pPr>
        <w:pStyle w:val="a3"/>
        <w:ind w:left="0" w:firstLine="720"/>
        <w:jc w:val="both"/>
        <w:rPr>
          <w:lang w:eastAsia="ru-RU"/>
        </w:rPr>
      </w:pPr>
      <w:r>
        <w:rPr>
          <w:lang w:eastAsia="ru-RU"/>
        </w:rPr>
        <w:t>-на официальном сайте школы создана страница «Точка роста», на которой размешена информация, разъясняющая обучающимися и родителями назначение, основные цели и задачи работы Центра. На странице также размещена информация об основных документах различного уровня, регламентирующих работу центра, рабочие общеобразовательные программы</w:t>
      </w:r>
      <w:r w:rsidR="000146B5">
        <w:rPr>
          <w:lang w:eastAsia="ru-RU"/>
        </w:rPr>
        <w:t xml:space="preserve"> по предметам</w:t>
      </w:r>
      <w:r>
        <w:rPr>
          <w:lang w:eastAsia="ru-RU"/>
        </w:rPr>
        <w:t xml:space="preserve"> «Физика», «Биология», «Химия» и программы внеурочной деятельности</w:t>
      </w:r>
      <w:r w:rsidR="00FD2DF2">
        <w:rPr>
          <w:lang w:eastAsia="ru-RU"/>
        </w:rPr>
        <w:t>.</w:t>
      </w:r>
    </w:p>
    <w:p w:rsidR="001D121A" w:rsidRDefault="001D121A" w:rsidP="00DC48F3">
      <w:pPr>
        <w:pStyle w:val="a3"/>
        <w:ind w:left="0"/>
        <w:jc w:val="both"/>
      </w:pPr>
    </w:p>
    <w:p w:rsidR="009C3E95" w:rsidRDefault="009C3E95" w:rsidP="009C3E95">
      <w:pPr>
        <w:pStyle w:val="a3"/>
        <w:ind w:left="0" w:firstLine="720"/>
        <w:jc w:val="both"/>
      </w:pPr>
      <w:r w:rsidRPr="00467700">
        <w:t>В</w:t>
      </w:r>
      <w:r w:rsidR="00101423">
        <w:t xml:space="preserve"> </w:t>
      </w:r>
      <w:r w:rsidRPr="00467700">
        <w:t>настоящее</w:t>
      </w:r>
      <w:r w:rsidR="00101423">
        <w:t xml:space="preserve"> </w:t>
      </w:r>
      <w:r w:rsidRPr="00467700">
        <w:t>время</w:t>
      </w:r>
      <w:r w:rsidR="00101423">
        <w:t xml:space="preserve"> </w:t>
      </w:r>
      <w:r w:rsidR="000146B5">
        <w:t>Ц</w:t>
      </w:r>
      <w:r w:rsidRPr="00467700">
        <w:t>ентр</w:t>
      </w:r>
      <w:r w:rsidR="00101423">
        <w:t xml:space="preserve"> </w:t>
      </w:r>
      <w:r w:rsidRPr="00467700">
        <w:t>образования</w:t>
      </w:r>
      <w:r w:rsidR="00101423">
        <w:t xml:space="preserve"> </w:t>
      </w:r>
      <w:r w:rsidRPr="00467700">
        <w:t xml:space="preserve">естественнонаучного и технологического профилей «Точка роста» активно задействован </w:t>
      </w:r>
      <w:r w:rsidRPr="00CC5D36">
        <w:rPr>
          <w:u w:val="single"/>
        </w:rPr>
        <w:t>в учебном процессе</w:t>
      </w:r>
      <w:r w:rsidRPr="00467700">
        <w:t>. В нем проводятся уроки физики, химии, биологии, математики и др. Предметы</w:t>
      </w:r>
      <w:r w:rsidR="00CC5D36">
        <w:t>естественно</w:t>
      </w:r>
      <w:r w:rsidRPr="00467700">
        <w:t>научного цикла проводятся в соответствии с расписанием и календарно-тематическим планированием. Педагоги активно используют оборудование Центра в</w:t>
      </w:r>
      <w:r w:rsidR="002002CA">
        <w:t>образовательных целях.</w:t>
      </w:r>
    </w:p>
    <w:p w:rsidR="002002CA" w:rsidRDefault="002002CA" w:rsidP="00620C2D">
      <w:pPr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 w:rsidRPr="00CE632E">
        <w:rPr>
          <w:color w:val="0D0D0D" w:themeColor="text1" w:themeTint="F2"/>
          <w:sz w:val="24"/>
          <w:szCs w:val="24"/>
          <w:lang w:eastAsia="ru-RU"/>
        </w:rPr>
        <w:t xml:space="preserve">При выполнении лабораторных работ </w:t>
      </w:r>
      <w:r w:rsidR="005C15A2">
        <w:rPr>
          <w:color w:val="0D0D0D" w:themeColor="text1" w:themeTint="F2"/>
          <w:sz w:val="24"/>
          <w:szCs w:val="24"/>
          <w:lang w:eastAsia="ru-RU"/>
        </w:rPr>
        <w:t>обучающиеся</w:t>
      </w:r>
      <w:r w:rsidRPr="00CE632E">
        <w:rPr>
          <w:color w:val="0D0D0D" w:themeColor="text1" w:themeTint="F2"/>
          <w:sz w:val="24"/>
          <w:szCs w:val="24"/>
          <w:lang w:eastAsia="ru-RU"/>
        </w:rPr>
        <w:t xml:space="preserve"> учатся пользоваться физическими приборами как орудиями экспериментального познания, приобретают навыки практического характера. </w:t>
      </w:r>
      <w:proofErr w:type="gramStart"/>
      <w:r w:rsidRPr="00CE632E">
        <w:rPr>
          <w:color w:val="0D0D0D" w:themeColor="text1" w:themeTint="F2"/>
          <w:sz w:val="24"/>
          <w:szCs w:val="24"/>
          <w:lang w:eastAsia="ru-RU"/>
        </w:rPr>
        <w:t>В некоторых случаях научная трактовка понятия становится возможной лишь после непосредственного ознакомления учеников с явлениями, что требует воссоздания опытов самими учениками, в том числе и во время выполнения лабораторных работ</w:t>
      </w:r>
      <w:r w:rsidRPr="00EC0423">
        <w:rPr>
          <w:color w:val="0D0D0D" w:themeColor="text1" w:themeTint="F2"/>
          <w:sz w:val="24"/>
          <w:szCs w:val="24"/>
          <w:lang w:eastAsia="ru-RU"/>
        </w:rPr>
        <w:t xml:space="preserve">, а также </w:t>
      </w:r>
      <w:r w:rsidRPr="00CE632E">
        <w:rPr>
          <w:color w:val="0D0D0D" w:themeColor="text1" w:themeTint="F2"/>
          <w:sz w:val="24"/>
          <w:szCs w:val="24"/>
          <w:lang w:eastAsia="ru-RU"/>
        </w:rPr>
        <w:t>способствует углублению знаний учеников из определенного раздела физики, приобретению новых знаний, ознакомлению с современной экспериментальной техникой, развитию логического мышления.</w:t>
      </w:r>
      <w:proofErr w:type="gramEnd"/>
    </w:p>
    <w:p w:rsidR="00E91F55" w:rsidRPr="00620C2D" w:rsidRDefault="00E91F55" w:rsidP="00620C2D">
      <w:pPr>
        <w:ind w:firstLine="709"/>
        <w:jc w:val="both"/>
        <w:rPr>
          <w:b/>
          <w:color w:val="0D0D0D" w:themeColor="text1" w:themeTint="F2"/>
          <w:sz w:val="24"/>
          <w:szCs w:val="24"/>
          <w:lang w:eastAsia="ru-RU"/>
        </w:rPr>
      </w:pPr>
      <w:r w:rsidRPr="00620C2D">
        <w:rPr>
          <w:b/>
          <w:color w:val="0D0D0D" w:themeColor="text1" w:themeTint="F2"/>
          <w:sz w:val="24"/>
          <w:szCs w:val="24"/>
          <w:lang w:eastAsia="ru-RU"/>
        </w:rPr>
        <w:t xml:space="preserve">В кабинете биологии за </w:t>
      </w:r>
      <w:r w:rsidR="00FD2DF2">
        <w:rPr>
          <w:b/>
          <w:color w:val="0D0D0D" w:themeColor="text1" w:themeTint="F2"/>
          <w:sz w:val="24"/>
          <w:szCs w:val="24"/>
          <w:lang w:eastAsia="ru-RU"/>
        </w:rPr>
        <w:t xml:space="preserve">2022-2023 учебный год </w:t>
      </w:r>
      <w:r w:rsidRPr="00620C2D">
        <w:rPr>
          <w:b/>
          <w:color w:val="0D0D0D" w:themeColor="text1" w:themeTint="F2"/>
          <w:sz w:val="24"/>
          <w:szCs w:val="24"/>
          <w:lang w:eastAsia="ru-RU"/>
        </w:rPr>
        <w:t>проведены уроки:</w:t>
      </w:r>
    </w:p>
    <w:p w:rsidR="00E91F55" w:rsidRDefault="00E91F55" w:rsidP="00620C2D">
      <w:pPr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>
        <w:rPr>
          <w:color w:val="0D0D0D" w:themeColor="text1" w:themeTint="F2"/>
          <w:sz w:val="24"/>
          <w:szCs w:val="24"/>
          <w:lang w:eastAsia="ru-RU"/>
        </w:rPr>
        <w:t>- у</w:t>
      </w:r>
      <w:r w:rsidRPr="00E91F55">
        <w:rPr>
          <w:color w:val="0D0D0D" w:themeColor="text1" w:themeTint="F2"/>
          <w:sz w:val="24"/>
          <w:szCs w:val="24"/>
          <w:lang w:eastAsia="ru-RU"/>
        </w:rPr>
        <w:t xml:space="preserve">рок «Строение </w:t>
      </w:r>
      <w:r>
        <w:rPr>
          <w:color w:val="0D0D0D" w:themeColor="text1" w:themeTint="F2"/>
          <w:sz w:val="24"/>
          <w:szCs w:val="24"/>
          <w:lang w:eastAsia="ru-RU"/>
        </w:rPr>
        <w:t xml:space="preserve">увеличительных приборов» и лабораторная работа </w:t>
      </w:r>
      <w:r w:rsidRPr="00E91F55">
        <w:rPr>
          <w:color w:val="0D0D0D" w:themeColor="text1" w:themeTint="F2"/>
          <w:sz w:val="24"/>
          <w:szCs w:val="24"/>
          <w:lang w:eastAsia="ru-RU"/>
        </w:rPr>
        <w:t xml:space="preserve"> «Строение микроскопа»</w:t>
      </w:r>
      <w:r>
        <w:rPr>
          <w:color w:val="0D0D0D" w:themeColor="text1" w:themeTint="F2"/>
          <w:sz w:val="24"/>
          <w:szCs w:val="24"/>
          <w:lang w:eastAsia="ru-RU"/>
        </w:rPr>
        <w:t xml:space="preserve"> в 5 классе с использованием цифрового микроскопа;</w:t>
      </w:r>
    </w:p>
    <w:p w:rsidR="00E91F55" w:rsidRPr="00E07AFC" w:rsidRDefault="00E91F55" w:rsidP="00E07AF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у</w:t>
      </w:r>
      <w:r w:rsidRPr="00E91F55">
        <w:rPr>
          <w:sz w:val="24"/>
          <w:szCs w:val="24"/>
        </w:rPr>
        <w:t>рок «Строение клетки»</w:t>
      </w:r>
      <w:r>
        <w:rPr>
          <w:sz w:val="24"/>
          <w:szCs w:val="24"/>
        </w:rPr>
        <w:t xml:space="preserve"> и лабораторная работа </w:t>
      </w:r>
      <w:r w:rsidRPr="00E91F55">
        <w:rPr>
          <w:bCs/>
          <w:iCs/>
          <w:color w:val="000000"/>
          <w:sz w:val="24"/>
          <w:szCs w:val="24"/>
        </w:rPr>
        <w:t>«Строение растительной клетки»</w:t>
      </w:r>
      <w:r w:rsidR="00E07AFC">
        <w:rPr>
          <w:color w:val="0D0D0D" w:themeColor="text1" w:themeTint="F2"/>
          <w:sz w:val="24"/>
          <w:szCs w:val="24"/>
          <w:lang w:eastAsia="ru-RU"/>
        </w:rPr>
        <w:t>в 6 классе с использованием цифрового микроскопа;</w:t>
      </w:r>
    </w:p>
    <w:p w:rsidR="00E07AFC" w:rsidRDefault="00E07AFC" w:rsidP="00E91F5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лабораторная работа </w:t>
      </w:r>
      <w:r w:rsidRPr="00E07AFC">
        <w:rPr>
          <w:bCs/>
          <w:iCs/>
          <w:color w:val="000000"/>
          <w:sz w:val="24"/>
          <w:szCs w:val="24"/>
        </w:rPr>
        <w:t>«Приготовление препарата клеток сочной чешуи луковицы лука»</w:t>
      </w:r>
      <w:r w:rsidR="00D3380D">
        <w:rPr>
          <w:color w:val="0D0D0D" w:themeColor="text1" w:themeTint="F2"/>
          <w:sz w:val="24"/>
          <w:szCs w:val="24"/>
          <w:lang w:eastAsia="ru-RU"/>
        </w:rPr>
        <w:t>в 6</w:t>
      </w:r>
      <w:r>
        <w:rPr>
          <w:color w:val="0D0D0D" w:themeColor="text1" w:themeTint="F2"/>
          <w:sz w:val="24"/>
          <w:szCs w:val="24"/>
          <w:lang w:eastAsia="ru-RU"/>
        </w:rPr>
        <w:t xml:space="preserve"> классе с использованием </w:t>
      </w:r>
      <w:r>
        <w:rPr>
          <w:sz w:val="24"/>
          <w:szCs w:val="24"/>
        </w:rPr>
        <w:t>бинокулярного</w:t>
      </w:r>
      <w:r w:rsidRPr="00E07AFC">
        <w:rPr>
          <w:sz w:val="24"/>
          <w:szCs w:val="24"/>
        </w:rPr>
        <w:t xml:space="preserve"> микроскоп</w:t>
      </w:r>
      <w:r>
        <w:rPr>
          <w:sz w:val="24"/>
          <w:szCs w:val="24"/>
        </w:rPr>
        <w:t>а;</w:t>
      </w:r>
    </w:p>
    <w:p w:rsidR="00E07AFC" w:rsidRDefault="00E07AFC" w:rsidP="00E07AF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лабораторная работа </w:t>
      </w:r>
      <w:r w:rsidRPr="00DF7A95">
        <w:rPr>
          <w:bCs/>
          <w:iCs/>
          <w:color w:val="000000"/>
          <w:sz w:val="24"/>
          <w:szCs w:val="24"/>
        </w:rPr>
        <w:t>«Особенности развития споровых растений</w:t>
      </w:r>
      <w:proofErr w:type="gramStart"/>
      <w:r w:rsidRPr="00DF7A95">
        <w:rPr>
          <w:bCs/>
          <w:iCs/>
          <w:color w:val="000000"/>
          <w:sz w:val="24"/>
          <w:szCs w:val="24"/>
        </w:rPr>
        <w:t>»</w:t>
      </w:r>
      <w:r>
        <w:rPr>
          <w:color w:val="0D0D0D" w:themeColor="text1" w:themeTint="F2"/>
          <w:sz w:val="24"/>
          <w:szCs w:val="24"/>
          <w:lang w:eastAsia="ru-RU"/>
        </w:rPr>
        <w:t>в</w:t>
      </w:r>
      <w:proofErr w:type="gramEnd"/>
      <w:r>
        <w:rPr>
          <w:color w:val="0D0D0D" w:themeColor="text1" w:themeTint="F2"/>
          <w:sz w:val="24"/>
          <w:szCs w:val="24"/>
          <w:lang w:eastAsia="ru-RU"/>
        </w:rPr>
        <w:t xml:space="preserve"> 7 классе с использованием </w:t>
      </w:r>
      <w:r>
        <w:rPr>
          <w:sz w:val="24"/>
          <w:szCs w:val="24"/>
        </w:rPr>
        <w:t>бинокулярного</w:t>
      </w:r>
      <w:r w:rsidRPr="00E07AFC">
        <w:rPr>
          <w:sz w:val="24"/>
          <w:szCs w:val="24"/>
        </w:rPr>
        <w:t xml:space="preserve"> микроскоп</w:t>
      </w:r>
      <w:r>
        <w:rPr>
          <w:sz w:val="24"/>
          <w:szCs w:val="24"/>
        </w:rPr>
        <w:t>а и ноутбука;</w:t>
      </w:r>
    </w:p>
    <w:p w:rsidR="00E07AFC" w:rsidRDefault="00E07AFC" w:rsidP="00E07AF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-лабораторная работа </w:t>
      </w:r>
      <w:r w:rsidRPr="00DF7A95">
        <w:rPr>
          <w:sz w:val="24"/>
          <w:szCs w:val="24"/>
        </w:rPr>
        <w:t xml:space="preserve"> «Исследование атмосферных характеристик кабинета</w:t>
      </w:r>
      <w:proofErr w:type="gramStart"/>
      <w:r w:rsidRPr="00DF7A95">
        <w:rPr>
          <w:sz w:val="24"/>
          <w:szCs w:val="24"/>
        </w:rPr>
        <w:t>»</w:t>
      </w:r>
      <w:r>
        <w:rPr>
          <w:color w:val="0D0D0D" w:themeColor="text1" w:themeTint="F2"/>
          <w:sz w:val="24"/>
          <w:szCs w:val="24"/>
          <w:lang w:eastAsia="ru-RU"/>
        </w:rPr>
        <w:t>в</w:t>
      </w:r>
      <w:proofErr w:type="gramEnd"/>
      <w:r>
        <w:rPr>
          <w:color w:val="0D0D0D" w:themeColor="text1" w:themeTint="F2"/>
          <w:sz w:val="24"/>
          <w:szCs w:val="24"/>
          <w:lang w:eastAsia="ru-RU"/>
        </w:rPr>
        <w:t xml:space="preserve"> </w:t>
      </w:r>
      <w:r w:rsidR="00DE29D9">
        <w:rPr>
          <w:color w:val="0D0D0D" w:themeColor="text1" w:themeTint="F2"/>
          <w:sz w:val="24"/>
          <w:szCs w:val="24"/>
          <w:lang w:eastAsia="ru-RU"/>
        </w:rPr>
        <w:t>9</w:t>
      </w:r>
      <w:r>
        <w:rPr>
          <w:color w:val="0D0D0D" w:themeColor="text1" w:themeTint="F2"/>
          <w:sz w:val="24"/>
          <w:szCs w:val="24"/>
          <w:lang w:eastAsia="ru-RU"/>
        </w:rPr>
        <w:t xml:space="preserve"> классе с использованием </w:t>
      </w:r>
      <w:r w:rsidR="00DE29D9" w:rsidRPr="00DF7A95">
        <w:rPr>
          <w:sz w:val="24"/>
          <w:szCs w:val="24"/>
        </w:rPr>
        <w:t>Д</w:t>
      </w:r>
      <w:r w:rsidR="00DE29D9">
        <w:rPr>
          <w:sz w:val="24"/>
          <w:szCs w:val="24"/>
        </w:rPr>
        <w:t xml:space="preserve">атчика освещенности, </w:t>
      </w:r>
      <w:proofErr w:type="spellStart"/>
      <w:r w:rsidR="00DE29D9">
        <w:rPr>
          <w:sz w:val="24"/>
          <w:szCs w:val="24"/>
        </w:rPr>
        <w:t>pH</w:t>
      </w:r>
      <w:proofErr w:type="spellEnd"/>
      <w:r w:rsidR="00DE29D9">
        <w:rPr>
          <w:sz w:val="24"/>
          <w:szCs w:val="24"/>
        </w:rPr>
        <w:t xml:space="preserve">,  температуры, относительной влажности </w:t>
      </w:r>
      <w:r w:rsidR="00AE63C5">
        <w:rPr>
          <w:sz w:val="24"/>
          <w:szCs w:val="24"/>
        </w:rPr>
        <w:t>и ноутбука;</w:t>
      </w:r>
    </w:p>
    <w:p w:rsidR="00AE63C5" w:rsidRPr="00EC7C09" w:rsidRDefault="00AE63C5" w:rsidP="00E07AF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-лабораторная работа в 10 классе « Нарушение кровообращения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наложения жгута». Обучающиеся научились </w:t>
      </w:r>
      <w:r w:rsidR="00EC7C09">
        <w:rPr>
          <w:sz w:val="24"/>
          <w:szCs w:val="24"/>
        </w:rPr>
        <w:t>измерять температуру тела при помощи датчика температуры тела при помощи датчика температуры цифровой лаборатории «</w:t>
      </w:r>
      <w:proofErr w:type="spellStart"/>
      <w:r w:rsidR="00EC7C09">
        <w:rPr>
          <w:sz w:val="24"/>
          <w:szCs w:val="24"/>
          <w:lang w:val="en-US"/>
        </w:rPr>
        <w:t>ReleonLite</w:t>
      </w:r>
      <w:proofErr w:type="spellEnd"/>
      <w:r w:rsidR="00EC7C09">
        <w:rPr>
          <w:sz w:val="24"/>
          <w:szCs w:val="24"/>
        </w:rPr>
        <w:t>»</w:t>
      </w:r>
    </w:p>
    <w:p w:rsidR="002002CA" w:rsidRDefault="002002CA" w:rsidP="002002CA">
      <w:pPr>
        <w:shd w:val="clear" w:color="auto" w:fill="FFFFFF"/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 w:rsidRPr="00CE632E">
        <w:rPr>
          <w:color w:val="0D0D0D" w:themeColor="text1" w:themeTint="F2"/>
          <w:sz w:val="24"/>
          <w:szCs w:val="24"/>
          <w:lang w:eastAsia="ru-RU"/>
        </w:rPr>
        <w:t xml:space="preserve">Для проведения экспериментов и опытов по физике применяются цифровые </w:t>
      </w:r>
      <w:r w:rsidRPr="00CE632E">
        <w:rPr>
          <w:color w:val="0D0D0D" w:themeColor="text1" w:themeTint="F2"/>
          <w:sz w:val="24"/>
          <w:szCs w:val="24"/>
          <w:lang w:eastAsia="ru-RU"/>
        </w:rPr>
        <w:lastRenderedPageBreak/>
        <w:t xml:space="preserve">лаборатории «Точка роста». Это </w:t>
      </w:r>
      <w:r w:rsidRPr="005C15A2">
        <w:rPr>
          <w:color w:val="0D0D0D" w:themeColor="text1" w:themeTint="F2"/>
          <w:sz w:val="24"/>
          <w:szCs w:val="24"/>
          <w:lang w:eastAsia="ru-RU"/>
        </w:rPr>
        <w:t>наборы</w:t>
      </w:r>
      <w:r w:rsidRPr="00CE632E">
        <w:rPr>
          <w:color w:val="0D0D0D" w:themeColor="text1" w:themeTint="F2"/>
          <w:sz w:val="24"/>
          <w:szCs w:val="24"/>
          <w:lang w:eastAsia="ru-RU"/>
        </w:rPr>
        <w:t xml:space="preserve"> с цифровыми датчиками, программным обеспечением и руководством по применению. </w:t>
      </w:r>
    </w:p>
    <w:p w:rsidR="00751CB1" w:rsidRDefault="00751CB1" w:rsidP="00751CB1">
      <w:pPr>
        <w:shd w:val="clear" w:color="auto" w:fill="FFFFFF"/>
        <w:tabs>
          <w:tab w:val="left" w:pos="4769"/>
        </w:tabs>
        <w:ind w:firstLine="709"/>
        <w:jc w:val="both"/>
        <w:rPr>
          <w:b/>
          <w:color w:val="0D0D0D" w:themeColor="text1" w:themeTint="F2"/>
          <w:sz w:val="24"/>
          <w:szCs w:val="24"/>
          <w:lang w:eastAsia="ru-RU"/>
        </w:rPr>
      </w:pPr>
      <w:r w:rsidRPr="00EC7C09">
        <w:rPr>
          <w:b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1674918" cy="1273149"/>
            <wp:effectExtent l="0" t="0" r="1905" b="3810"/>
            <wp:docPr id="12" name="Рисунок 12" descr="C:\Users\USER\AppData\Local\Temp\Rar$DIa5712.5570\PHOTO-2023-06-22-08-27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5712.5570\PHOTO-2023-06-22-08-27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67" cy="12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C09" w:rsidRPr="00EC7C09">
        <w:rPr>
          <w:b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379528" y="697692"/>
            <wp:positionH relativeFrom="column">
              <wp:align>left</wp:align>
            </wp:positionH>
            <wp:positionV relativeFrom="paragraph">
              <wp:align>top</wp:align>
            </wp:positionV>
            <wp:extent cx="1337244" cy="1273480"/>
            <wp:effectExtent l="0" t="0" r="0" b="3175"/>
            <wp:wrapSquare wrapText="bothSides"/>
            <wp:docPr id="11" name="Рисунок 11" descr="C:\Users\USER\AppData\Local\Temp\Rar$DIa5712.46963\PHOTO-2023-06-22-08-2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712.46963\PHOTO-2023-06-22-08-26-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44" cy="12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D0D0D" w:themeColor="text1" w:themeTint="F2"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1464097" cy="1263015"/>
            <wp:effectExtent l="0" t="0" r="3175" b="0"/>
            <wp:docPr id="13" name="Рисунок 13" descr="Увлекательные уроки хи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лекательные уроки хим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77" cy="12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B1" w:rsidRDefault="00751CB1" w:rsidP="00620C2D">
      <w:pPr>
        <w:shd w:val="clear" w:color="auto" w:fill="FFFFFF"/>
        <w:ind w:firstLine="709"/>
        <w:jc w:val="both"/>
        <w:rPr>
          <w:b/>
          <w:color w:val="0D0D0D" w:themeColor="text1" w:themeTint="F2"/>
          <w:sz w:val="24"/>
          <w:szCs w:val="24"/>
          <w:lang w:eastAsia="ru-RU"/>
        </w:rPr>
      </w:pPr>
    </w:p>
    <w:p w:rsidR="00EC7C09" w:rsidRDefault="00EC7C09" w:rsidP="00751CB1">
      <w:pPr>
        <w:shd w:val="clear" w:color="auto" w:fill="FFFFFF"/>
        <w:ind w:firstLine="709"/>
        <w:jc w:val="center"/>
        <w:rPr>
          <w:b/>
          <w:color w:val="0D0D0D" w:themeColor="text1" w:themeTint="F2"/>
          <w:sz w:val="24"/>
          <w:szCs w:val="24"/>
          <w:lang w:eastAsia="ru-RU"/>
        </w:rPr>
      </w:pPr>
    </w:p>
    <w:p w:rsidR="002002CA" w:rsidRDefault="002002CA" w:rsidP="00620C2D">
      <w:pPr>
        <w:shd w:val="clear" w:color="auto" w:fill="FFFFFF"/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 w:rsidRPr="00620C2D">
        <w:rPr>
          <w:b/>
          <w:color w:val="0D0D0D" w:themeColor="text1" w:themeTint="F2"/>
          <w:sz w:val="24"/>
          <w:szCs w:val="24"/>
          <w:lang w:eastAsia="ru-RU"/>
        </w:rPr>
        <w:t>В соответствии с календарно-тематическим планом</w:t>
      </w:r>
      <w:r w:rsidR="00620C2D" w:rsidRPr="00620C2D">
        <w:rPr>
          <w:b/>
          <w:color w:val="0D0D0D" w:themeColor="text1" w:themeTint="F2"/>
          <w:sz w:val="24"/>
          <w:szCs w:val="24"/>
          <w:lang w:eastAsia="ru-RU"/>
        </w:rPr>
        <w:t>по предмету «физика»</w:t>
      </w:r>
      <w:r w:rsidRPr="00C634C5">
        <w:rPr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FD2DF2">
        <w:rPr>
          <w:b/>
          <w:color w:val="0D0D0D" w:themeColor="text1" w:themeTint="F2"/>
          <w:sz w:val="24"/>
          <w:szCs w:val="24"/>
          <w:lang w:eastAsia="ru-RU"/>
        </w:rPr>
        <w:t xml:space="preserve">2022-2023 учебный год </w:t>
      </w:r>
      <w:r w:rsidRPr="00C634C5">
        <w:rPr>
          <w:b/>
          <w:color w:val="0D0D0D" w:themeColor="text1" w:themeTint="F2"/>
          <w:sz w:val="24"/>
          <w:szCs w:val="24"/>
          <w:lang w:eastAsia="ru-RU"/>
        </w:rPr>
        <w:t>проведены</w:t>
      </w:r>
      <w:r>
        <w:rPr>
          <w:color w:val="0D0D0D" w:themeColor="text1" w:themeTint="F2"/>
          <w:sz w:val="24"/>
          <w:szCs w:val="24"/>
          <w:lang w:eastAsia="ru-RU"/>
        </w:rPr>
        <w:t>:</w:t>
      </w:r>
    </w:p>
    <w:p w:rsidR="002002CA" w:rsidRDefault="002002CA" w:rsidP="00620C2D">
      <w:pPr>
        <w:shd w:val="clear" w:color="auto" w:fill="FFFFFF"/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>
        <w:rPr>
          <w:color w:val="0D0D0D" w:themeColor="text1" w:themeTint="F2"/>
          <w:sz w:val="24"/>
          <w:szCs w:val="24"/>
          <w:lang w:eastAsia="ru-RU"/>
        </w:rPr>
        <w:t>- практическая работа в 8 классе по теме</w:t>
      </w:r>
      <w:r w:rsidRPr="00CE632E">
        <w:rPr>
          <w:color w:val="0D0D0D" w:themeColor="text1" w:themeTint="F2"/>
          <w:sz w:val="24"/>
          <w:szCs w:val="24"/>
          <w:lang w:eastAsia="ru-RU"/>
        </w:rPr>
        <w:t xml:space="preserve"> «Сравнение количеств теплоты при смешивании воды разной температуры» </w:t>
      </w:r>
    </w:p>
    <w:p w:rsidR="002002CA" w:rsidRPr="00EC0423" w:rsidRDefault="002002CA" w:rsidP="00620C2D">
      <w:pPr>
        <w:shd w:val="clear" w:color="auto" w:fill="FFFFFF"/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>
        <w:rPr>
          <w:color w:val="0D0D0D" w:themeColor="text1" w:themeTint="F2"/>
          <w:sz w:val="24"/>
          <w:szCs w:val="24"/>
          <w:lang w:eastAsia="ru-RU"/>
        </w:rPr>
        <w:t xml:space="preserve">- практическая работа в 8 классе </w:t>
      </w:r>
      <w:r w:rsidRPr="00CE632E">
        <w:rPr>
          <w:color w:val="0D0D0D" w:themeColor="text1" w:themeTint="F2"/>
          <w:sz w:val="24"/>
          <w:szCs w:val="24"/>
          <w:lang w:eastAsia="ru-RU"/>
        </w:rPr>
        <w:t xml:space="preserve"> «Измерение удельной теплоемкости твердого тела». </w:t>
      </w:r>
      <w:r>
        <w:rPr>
          <w:color w:val="0D0D0D" w:themeColor="text1" w:themeTint="F2"/>
          <w:sz w:val="24"/>
          <w:szCs w:val="24"/>
          <w:lang w:eastAsia="ru-RU"/>
        </w:rPr>
        <w:t>П</w:t>
      </w:r>
      <w:r w:rsidRPr="00CE632E">
        <w:rPr>
          <w:color w:val="0D0D0D" w:themeColor="text1" w:themeTint="F2"/>
          <w:sz w:val="24"/>
          <w:szCs w:val="24"/>
          <w:lang w:eastAsia="ru-RU"/>
        </w:rPr>
        <w:t xml:space="preserve">ри проведении этих работ, </w:t>
      </w:r>
      <w:r>
        <w:rPr>
          <w:color w:val="0D0D0D" w:themeColor="text1" w:themeTint="F2"/>
          <w:sz w:val="24"/>
          <w:szCs w:val="24"/>
          <w:lang w:eastAsia="ru-RU"/>
        </w:rPr>
        <w:t xml:space="preserve">обучающиеся </w:t>
      </w:r>
      <w:r w:rsidRPr="00CE632E">
        <w:rPr>
          <w:color w:val="0D0D0D" w:themeColor="text1" w:themeTint="F2"/>
          <w:sz w:val="24"/>
          <w:szCs w:val="24"/>
          <w:lang w:eastAsia="ru-RU"/>
        </w:rPr>
        <w:t xml:space="preserve"> измеряли температуру  термометром, и</w:t>
      </w:r>
      <w:r>
        <w:rPr>
          <w:color w:val="0D0D0D" w:themeColor="text1" w:themeTint="F2"/>
          <w:sz w:val="24"/>
          <w:szCs w:val="24"/>
          <w:lang w:eastAsia="ru-RU"/>
        </w:rPr>
        <w:t>,</w:t>
      </w:r>
      <w:r w:rsidRPr="00CE632E">
        <w:rPr>
          <w:color w:val="0D0D0D" w:themeColor="text1" w:themeTint="F2"/>
          <w:sz w:val="24"/>
          <w:szCs w:val="24"/>
          <w:lang w:eastAsia="ru-RU"/>
        </w:rPr>
        <w:t xml:space="preserve">  для  более точного определения температуры</w:t>
      </w:r>
      <w:r>
        <w:rPr>
          <w:color w:val="0D0D0D" w:themeColor="text1" w:themeTint="F2"/>
          <w:sz w:val="24"/>
          <w:szCs w:val="24"/>
          <w:lang w:eastAsia="ru-RU"/>
        </w:rPr>
        <w:t>,</w:t>
      </w:r>
      <w:r w:rsidRPr="00CE632E">
        <w:rPr>
          <w:color w:val="0D0D0D" w:themeColor="text1" w:themeTint="F2"/>
          <w:sz w:val="24"/>
          <w:szCs w:val="24"/>
          <w:lang w:eastAsia="ru-RU"/>
        </w:rPr>
        <w:t xml:space="preserve"> использовали электронный датчик температуры.</w:t>
      </w:r>
    </w:p>
    <w:p w:rsidR="002002CA" w:rsidRDefault="002002CA" w:rsidP="00620C2D">
      <w:pPr>
        <w:ind w:firstLine="709"/>
        <w:jc w:val="both"/>
        <w:rPr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D0D0D" w:themeColor="text1" w:themeTint="F2"/>
          <w:sz w:val="24"/>
          <w:szCs w:val="24"/>
          <w:lang w:eastAsia="ru-RU"/>
        </w:rPr>
        <w:t>-</w:t>
      </w:r>
      <w:r w:rsidRPr="00EC0423">
        <w:rPr>
          <w:color w:val="0D0D0D" w:themeColor="text1" w:themeTint="F2"/>
          <w:sz w:val="24"/>
          <w:szCs w:val="24"/>
          <w:lang w:eastAsia="ru-RU"/>
        </w:rPr>
        <w:t xml:space="preserve">Обучающиеся 7 класса </w:t>
      </w:r>
      <w:r>
        <w:rPr>
          <w:color w:val="0D0D0D" w:themeColor="text1" w:themeTint="F2"/>
          <w:sz w:val="24"/>
          <w:szCs w:val="24"/>
          <w:lang w:eastAsia="ru-RU"/>
        </w:rPr>
        <w:t>в процессе</w:t>
      </w:r>
      <w:r w:rsidRPr="00EC0423">
        <w:rPr>
          <w:color w:val="0D0D0D" w:themeColor="text1" w:themeTint="F2"/>
          <w:sz w:val="24"/>
          <w:szCs w:val="24"/>
          <w:lang w:eastAsia="ru-RU"/>
        </w:rPr>
        <w:t xml:space="preserve"> изучения темы «Диффузия», провели</w:t>
      </w:r>
      <w:r>
        <w:rPr>
          <w:color w:val="0D0D0D" w:themeColor="text1" w:themeTint="F2"/>
          <w:sz w:val="24"/>
          <w:szCs w:val="24"/>
          <w:lang w:eastAsia="ru-RU"/>
        </w:rPr>
        <w:t xml:space="preserve"> практическую </w:t>
      </w:r>
      <w:r w:rsidRPr="00EC0423">
        <w:rPr>
          <w:color w:val="0D0D0D" w:themeColor="text1" w:themeTint="F2"/>
          <w:sz w:val="24"/>
          <w:szCs w:val="24"/>
          <w:lang w:eastAsia="ru-RU"/>
        </w:rPr>
        <w:t xml:space="preserve"> работу </w:t>
      </w:r>
      <w:r>
        <w:rPr>
          <w:color w:val="0D0D0D" w:themeColor="text1" w:themeTint="F2"/>
          <w:sz w:val="24"/>
          <w:szCs w:val="24"/>
          <w:lang w:eastAsia="ru-RU"/>
        </w:rPr>
        <w:t xml:space="preserve">по теме </w:t>
      </w:r>
      <w:r w:rsidRPr="00EC0423">
        <w:rPr>
          <w:color w:val="0D0D0D" w:themeColor="text1" w:themeTint="F2"/>
          <w:sz w:val="24"/>
          <w:szCs w:val="24"/>
          <w:lang w:eastAsia="ru-RU"/>
        </w:rPr>
        <w:t xml:space="preserve">«Влияние температуры на </w:t>
      </w:r>
      <w:r>
        <w:rPr>
          <w:color w:val="0D0D0D" w:themeColor="text1" w:themeTint="F2"/>
          <w:sz w:val="24"/>
          <w:szCs w:val="24"/>
          <w:lang w:eastAsia="ru-RU"/>
        </w:rPr>
        <w:t xml:space="preserve">скорость диффузии». Работа была </w:t>
      </w:r>
      <w:r>
        <w:rPr>
          <w:bCs/>
          <w:color w:val="0D0D0D" w:themeColor="text1" w:themeTint="F2"/>
          <w:sz w:val="24"/>
          <w:szCs w:val="24"/>
          <w:shd w:val="clear" w:color="auto" w:fill="FFFFFF"/>
        </w:rPr>
        <w:t>выполнена</w:t>
      </w:r>
      <w:r w:rsidRPr="00EC0423">
        <w:rPr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с  использование</w:t>
      </w:r>
      <w:r>
        <w:rPr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м оборудования «Точки роста» и включала задания по определению цены деления динамометра, измерению силы тяжести, действующей</w:t>
      </w:r>
      <w:r w:rsidRPr="00EC0423">
        <w:rPr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на данные тела.</w:t>
      </w:r>
    </w:p>
    <w:p w:rsidR="009C3E95" w:rsidRDefault="004775C2" w:rsidP="009C3E95">
      <w:pPr>
        <w:pStyle w:val="a3"/>
        <w:ind w:left="0" w:firstLine="720"/>
        <w:jc w:val="both"/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211455</wp:posOffset>
            </wp:positionV>
            <wp:extent cx="1661795" cy="1876425"/>
            <wp:effectExtent l="0" t="0" r="0" b="9525"/>
            <wp:wrapSquare wrapText="bothSides"/>
            <wp:docPr id="7" name="Рисунок 7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634C5" w:rsidRDefault="00C634C5" w:rsidP="004775C2">
      <w:pPr>
        <w:pStyle w:val="a3"/>
        <w:ind w:left="0"/>
        <w:jc w:val="both"/>
        <w:rPr>
          <w:b/>
        </w:rPr>
      </w:pPr>
    </w:p>
    <w:p w:rsidR="00FD2DF2" w:rsidRDefault="00827D6C" w:rsidP="00620C2D">
      <w:pPr>
        <w:pStyle w:val="a3"/>
        <w:ind w:left="0" w:firstLine="720"/>
        <w:jc w:val="both"/>
        <w:rPr>
          <w:b/>
        </w:rPr>
      </w:pPr>
      <w:r w:rsidRPr="00827D6C">
        <w:rPr>
          <w:b/>
          <w:noProof/>
          <w:lang w:eastAsia="ru-RU"/>
        </w:rPr>
        <w:drawing>
          <wp:inline distT="0" distB="0" distL="0" distR="0">
            <wp:extent cx="1789270" cy="1257491"/>
            <wp:effectExtent l="0" t="0" r="1905" b="0"/>
            <wp:docPr id="16" name="Рисунок 16" descr="C:\Users\USER\Downloads\IMG_0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079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01" cy="128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F2" w:rsidRDefault="00FD2DF2" w:rsidP="00620C2D">
      <w:pPr>
        <w:pStyle w:val="a3"/>
        <w:ind w:left="0" w:firstLine="720"/>
        <w:jc w:val="both"/>
        <w:rPr>
          <w:b/>
        </w:rPr>
      </w:pPr>
    </w:p>
    <w:p w:rsidR="00FD2DF2" w:rsidRDefault="00FD2DF2" w:rsidP="00620C2D">
      <w:pPr>
        <w:pStyle w:val="a3"/>
        <w:ind w:left="0" w:firstLine="720"/>
        <w:jc w:val="both"/>
        <w:rPr>
          <w:b/>
        </w:rPr>
      </w:pPr>
    </w:p>
    <w:p w:rsidR="00FD2DF2" w:rsidRDefault="00FD2DF2" w:rsidP="00620C2D">
      <w:pPr>
        <w:pStyle w:val="a3"/>
        <w:ind w:left="0" w:firstLine="720"/>
        <w:jc w:val="both"/>
        <w:rPr>
          <w:b/>
        </w:rPr>
      </w:pPr>
    </w:p>
    <w:p w:rsidR="00FD2DF2" w:rsidRDefault="00FD2DF2" w:rsidP="00827D6C">
      <w:pPr>
        <w:pStyle w:val="a3"/>
        <w:ind w:left="0"/>
        <w:jc w:val="both"/>
        <w:rPr>
          <w:b/>
        </w:rPr>
      </w:pPr>
    </w:p>
    <w:p w:rsidR="009C3E95" w:rsidRPr="00C634C5" w:rsidRDefault="009C3E95" w:rsidP="00620C2D">
      <w:pPr>
        <w:pStyle w:val="a3"/>
        <w:ind w:left="0" w:firstLine="720"/>
        <w:jc w:val="both"/>
        <w:rPr>
          <w:b/>
          <w:u w:val="single"/>
        </w:rPr>
      </w:pPr>
      <w:r w:rsidRPr="00C634C5">
        <w:rPr>
          <w:b/>
        </w:rPr>
        <w:t>ШирокоиспользуетсяинфраструктураЦентраиво</w:t>
      </w:r>
      <w:r w:rsidRPr="00C634C5">
        <w:rPr>
          <w:b/>
          <w:u w:val="single"/>
        </w:rPr>
        <w:t>внеурочноевремя.</w:t>
      </w:r>
    </w:p>
    <w:p w:rsidR="00DE29D9" w:rsidRDefault="00DE29D9" w:rsidP="00620C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Центра используется при проведении внеурочных занятий:</w:t>
      </w:r>
    </w:p>
    <w:p w:rsidR="00DE29D9" w:rsidRDefault="00DE29D9" w:rsidP="00620C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«Практической физиологии» проведена лабораторная работа </w:t>
      </w:r>
      <w:r w:rsidRPr="00DF7A95">
        <w:rPr>
          <w:sz w:val="24"/>
          <w:szCs w:val="24"/>
        </w:rPr>
        <w:t xml:space="preserve"> «Измерение артериального давления, пульса»</w:t>
      </w:r>
      <w:r>
        <w:rPr>
          <w:sz w:val="24"/>
          <w:szCs w:val="24"/>
        </w:rPr>
        <w:t xml:space="preserve">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9 класса, где был использовано оборудование: </w:t>
      </w:r>
      <w:r w:rsidRPr="00DF7A95">
        <w:rPr>
          <w:sz w:val="24"/>
          <w:szCs w:val="24"/>
        </w:rPr>
        <w:t>Датчики для измерения АД, ЧСС, ноутбук</w:t>
      </w:r>
    </w:p>
    <w:p w:rsidR="00620C2D" w:rsidRDefault="00620C2D" w:rsidP="00620C2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68557" cy="1401709"/>
            <wp:effectExtent l="0" t="0" r="0" b="8255"/>
            <wp:docPr id="10" name="Рисунок 10" descr="C:\Users\уч\Desktop\папки разные\урок качества\у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\Desktop\папки разные\урок качества\ук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99" cy="1401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0C2D" w:rsidRDefault="00620C2D" w:rsidP="00DE29D9">
      <w:pPr>
        <w:ind w:firstLine="709"/>
        <w:rPr>
          <w:sz w:val="24"/>
          <w:szCs w:val="24"/>
        </w:rPr>
      </w:pPr>
    </w:p>
    <w:p w:rsidR="00620C2D" w:rsidRDefault="00620C2D" w:rsidP="00DE29D9">
      <w:pPr>
        <w:ind w:firstLine="709"/>
        <w:rPr>
          <w:sz w:val="24"/>
          <w:szCs w:val="24"/>
        </w:rPr>
      </w:pPr>
    </w:p>
    <w:p w:rsidR="00C634C5" w:rsidRPr="00620C2D" w:rsidRDefault="00620C2D" w:rsidP="00620C2D">
      <w:pPr>
        <w:rPr>
          <w:sz w:val="24"/>
          <w:szCs w:val="24"/>
        </w:rPr>
      </w:pPr>
      <w:r>
        <w:t>-и</w:t>
      </w:r>
      <w:r w:rsidR="00C634C5" w:rsidRPr="00C634C5">
        <w:t>спользуя образовательный набор для изучения многокомпонентных робототехнических систем и манипу</w:t>
      </w:r>
      <w:r w:rsidR="00D3380D">
        <w:t>ляционных роботов, обучающиеся 4</w:t>
      </w:r>
      <w:r w:rsidR="00C634C5" w:rsidRPr="00C634C5">
        <w:t xml:space="preserve"> класса под руководством учителя </w:t>
      </w:r>
      <w:proofErr w:type="spellStart"/>
      <w:r w:rsidR="00C634C5" w:rsidRPr="00C634C5">
        <w:t>информатики</w:t>
      </w:r>
      <w:r w:rsidR="00D3380D">
        <w:t>Мархановой</w:t>
      </w:r>
      <w:proofErr w:type="spellEnd"/>
      <w:r w:rsidR="00D3380D">
        <w:t xml:space="preserve"> Т.Ф.</w:t>
      </w:r>
      <w:r w:rsidR="00C634C5" w:rsidRPr="00C634C5">
        <w:t xml:space="preserve">., завершили сборку робота </w:t>
      </w:r>
    </w:p>
    <w:p w:rsidR="00C634C5" w:rsidRDefault="00C634C5" w:rsidP="009C3E95">
      <w:pPr>
        <w:pStyle w:val="a3"/>
        <w:ind w:left="0" w:firstLine="720"/>
        <w:jc w:val="both"/>
      </w:pPr>
    </w:p>
    <w:p w:rsidR="00827D6C" w:rsidRDefault="00827D6C" w:rsidP="00620C2D">
      <w:pPr>
        <w:pStyle w:val="a3"/>
        <w:ind w:left="0" w:firstLine="720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0</wp:posOffset>
            </wp:positionV>
            <wp:extent cx="3799840" cy="1633220"/>
            <wp:effectExtent l="0" t="0" r="0" b="5080"/>
            <wp:wrapSquare wrapText="bothSides"/>
            <wp:docPr id="14" name="Рисунок 14" descr="День защиты детей в Центре &amp;quot;Точка роста&amp;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защиты детей в Центре &amp;quot;Точка роста&amp;quot;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D6C" w:rsidRPr="00827D6C" w:rsidRDefault="00827D6C" w:rsidP="00827D6C">
      <w:r w:rsidRPr="00827D6C">
        <w:rPr>
          <w:noProof/>
          <w:lang w:eastAsia="ru-RU"/>
        </w:rPr>
        <w:drawing>
          <wp:inline distT="0" distB="0" distL="0" distR="0">
            <wp:extent cx="1606807" cy="1136015"/>
            <wp:effectExtent l="0" t="0" r="0" b="6985"/>
            <wp:docPr id="15" name="Рисунок 15" descr="C:\Users\USER\Desktop\роб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обот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29" cy="11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6C" w:rsidRDefault="00827D6C" w:rsidP="00620C2D">
      <w:pPr>
        <w:pStyle w:val="a3"/>
        <w:ind w:left="0" w:firstLine="720"/>
        <w:jc w:val="both"/>
      </w:pPr>
    </w:p>
    <w:p w:rsidR="00620C2D" w:rsidRDefault="00827D6C" w:rsidP="00620C2D">
      <w:pPr>
        <w:pStyle w:val="a3"/>
        <w:ind w:left="0" w:firstLine="720"/>
        <w:jc w:val="both"/>
      </w:pPr>
      <w:r>
        <w:br w:type="textWrapping" w:clear="all"/>
      </w:r>
    </w:p>
    <w:p w:rsidR="004775C2" w:rsidRDefault="004775C2" w:rsidP="004775C2">
      <w:pPr>
        <w:pStyle w:val="a3"/>
        <w:ind w:left="0" w:firstLine="720"/>
        <w:jc w:val="both"/>
      </w:pPr>
      <w:r>
        <w:t xml:space="preserve">Проводятся </w:t>
      </w:r>
      <w:r w:rsidR="000146B5" w:rsidRPr="004775C2">
        <w:t>индивидуальныеконсультации</w:t>
      </w:r>
      <w:r>
        <w:t xml:space="preserve"> с обучающимися,</w:t>
      </w:r>
      <w:r w:rsidRPr="00467700">
        <w:t>демонстр</w:t>
      </w:r>
      <w:r>
        <w:t xml:space="preserve">ируютсяобучающие </w:t>
      </w:r>
      <w:r w:rsidRPr="00467700">
        <w:t>видеофильм</w:t>
      </w:r>
      <w:r>
        <w:t>ы</w:t>
      </w:r>
      <w:r w:rsidRPr="00467700">
        <w:t>, видео урок</w:t>
      </w:r>
      <w:r>
        <w:t>и</w:t>
      </w:r>
      <w:r w:rsidRPr="00467700">
        <w:t xml:space="preserve">, </w:t>
      </w:r>
      <w:r w:rsidRPr="004775C2">
        <w:t>с помощьюонлайнтренажеров проводим компьютерное</w:t>
      </w:r>
      <w:r>
        <w:t>тестирование. Т</w:t>
      </w:r>
      <w:r w:rsidRPr="00467700">
        <w:t>акже организуется подготовка к научно-практическим конференциям, участию вконкурсах,ол</w:t>
      </w:r>
      <w:r w:rsidR="00762955">
        <w:t>импиадах, фестивалях, семинарах:</w:t>
      </w:r>
    </w:p>
    <w:p w:rsidR="00762955" w:rsidRDefault="00762955" w:rsidP="00F900EB">
      <w:pPr>
        <w:pStyle w:val="a3"/>
        <w:numPr>
          <w:ilvl w:val="3"/>
          <w:numId w:val="3"/>
        </w:numPr>
        <w:ind w:left="0" w:firstLine="284"/>
        <w:jc w:val="both"/>
      </w:pPr>
      <w:r>
        <w:t xml:space="preserve">Во Всероссийской олимпиаде школьников призерами </w:t>
      </w:r>
      <w:r w:rsidRPr="00762955">
        <w:rPr>
          <w:color w:val="000000"/>
          <w:lang w:eastAsia="ru-RU"/>
        </w:rPr>
        <w:t>на платформе образовательного центра  Сириус</w:t>
      </w:r>
      <w:r>
        <w:rPr>
          <w:color w:val="000000"/>
          <w:lang w:eastAsia="ru-RU"/>
        </w:rPr>
        <w:t xml:space="preserve"> стали:</w:t>
      </w:r>
    </w:p>
    <w:p w:rsidR="00762955" w:rsidRDefault="00827D6C" w:rsidP="00F900EB">
      <w:pPr>
        <w:pStyle w:val="a5"/>
        <w:widowControl/>
        <w:numPr>
          <w:ilvl w:val="0"/>
          <w:numId w:val="4"/>
        </w:numPr>
        <w:autoSpaceDE/>
        <w:autoSpaceDN/>
        <w:jc w:val="both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Менькова</w:t>
      </w:r>
      <w:proofErr w:type="spellEnd"/>
      <w:r w:rsidR="009C6AB3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Валентина  (9</w:t>
      </w:r>
      <w:r w:rsidR="00762955" w:rsidRPr="00762955">
        <w:rPr>
          <w:color w:val="000000"/>
          <w:lang w:eastAsia="ru-RU"/>
        </w:rPr>
        <w:t xml:space="preserve"> класс)</w:t>
      </w:r>
      <w:r w:rsidR="00762955">
        <w:rPr>
          <w:color w:val="000000"/>
          <w:lang w:eastAsia="ru-RU"/>
        </w:rPr>
        <w:t xml:space="preserve"> призер </w:t>
      </w:r>
      <w:proofErr w:type="spellStart"/>
      <w:r w:rsidR="00762955">
        <w:rPr>
          <w:color w:val="000000"/>
          <w:lang w:eastAsia="ru-RU"/>
        </w:rPr>
        <w:t>ВсОШ</w:t>
      </w:r>
      <w:proofErr w:type="spellEnd"/>
      <w:r w:rsidR="00762955">
        <w:rPr>
          <w:color w:val="000000"/>
          <w:lang w:eastAsia="ru-RU"/>
        </w:rPr>
        <w:t xml:space="preserve"> 2022-2023 по</w:t>
      </w:r>
      <w:r w:rsidR="00544C55">
        <w:rPr>
          <w:color w:val="000000"/>
          <w:lang w:eastAsia="ru-RU"/>
        </w:rPr>
        <w:t xml:space="preserve"> математике</w:t>
      </w:r>
      <w:r w:rsidR="00762955">
        <w:rPr>
          <w:color w:val="000000"/>
          <w:lang w:eastAsia="ru-RU"/>
        </w:rPr>
        <w:t>;</w:t>
      </w:r>
    </w:p>
    <w:p w:rsidR="00762955" w:rsidRDefault="00544C55" w:rsidP="00F900EB">
      <w:pPr>
        <w:pStyle w:val="a5"/>
        <w:widowControl/>
        <w:numPr>
          <w:ilvl w:val="0"/>
          <w:numId w:val="4"/>
        </w:numPr>
        <w:autoSpaceDE/>
        <w:autoSpaceDN/>
        <w:jc w:val="both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Ракымжанов</w:t>
      </w:r>
      <w:proofErr w:type="spellEnd"/>
      <w:r w:rsidR="009C6AB3"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Ануар</w:t>
      </w:r>
      <w:proofErr w:type="spellEnd"/>
      <w:r>
        <w:rPr>
          <w:color w:val="000000"/>
          <w:lang w:eastAsia="ru-RU"/>
        </w:rPr>
        <w:t xml:space="preserve"> (11</w:t>
      </w:r>
      <w:r w:rsidR="00762955" w:rsidRPr="00762955">
        <w:rPr>
          <w:color w:val="000000"/>
          <w:lang w:eastAsia="ru-RU"/>
        </w:rPr>
        <w:t xml:space="preserve"> класс) призер </w:t>
      </w:r>
      <w:proofErr w:type="spellStart"/>
      <w:r w:rsidR="00762955" w:rsidRPr="00762955">
        <w:rPr>
          <w:color w:val="000000"/>
          <w:lang w:eastAsia="ru-RU"/>
        </w:rPr>
        <w:t>ВсОШ</w:t>
      </w:r>
      <w:proofErr w:type="spellEnd"/>
      <w:r w:rsidR="00762955" w:rsidRPr="00762955">
        <w:rPr>
          <w:color w:val="000000"/>
          <w:lang w:eastAsia="ru-RU"/>
        </w:rPr>
        <w:t xml:space="preserve"> 2022-2023 по</w:t>
      </w:r>
      <w:r w:rsidR="009C6AB3">
        <w:rPr>
          <w:color w:val="000000"/>
          <w:lang w:eastAsia="ru-RU"/>
        </w:rPr>
        <w:t xml:space="preserve"> </w:t>
      </w:r>
      <w:r w:rsidRPr="00762955">
        <w:rPr>
          <w:color w:val="000000"/>
          <w:lang w:eastAsia="ru-RU"/>
        </w:rPr>
        <w:t>физике</w:t>
      </w:r>
      <w:r>
        <w:rPr>
          <w:color w:val="000000"/>
          <w:lang w:eastAsia="ru-RU"/>
        </w:rPr>
        <w:t>;</w:t>
      </w:r>
    </w:p>
    <w:p w:rsidR="00544C55" w:rsidRDefault="00544C55" w:rsidP="00F900EB">
      <w:pPr>
        <w:pStyle w:val="a5"/>
        <w:widowControl/>
        <w:numPr>
          <w:ilvl w:val="0"/>
          <w:numId w:val="4"/>
        </w:numPr>
        <w:autoSpaceDE/>
        <w:autoSpaceDN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Маркелов Степан (11 класс) призер </w:t>
      </w:r>
      <w:proofErr w:type="spellStart"/>
      <w:r>
        <w:rPr>
          <w:color w:val="000000"/>
          <w:lang w:eastAsia="ru-RU"/>
        </w:rPr>
        <w:t>ВсОШ</w:t>
      </w:r>
      <w:proofErr w:type="spellEnd"/>
      <w:r>
        <w:rPr>
          <w:color w:val="000000"/>
          <w:lang w:eastAsia="ru-RU"/>
        </w:rPr>
        <w:t xml:space="preserve"> 2022-2023 по математике</w:t>
      </w:r>
    </w:p>
    <w:p w:rsidR="00762955" w:rsidRDefault="00762955" w:rsidP="00544C55">
      <w:pPr>
        <w:widowControl/>
        <w:autoSpaceDE/>
        <w:autoSpaceDN/>
        <w:jc w:val="both"/>
        <w:rPr>
          <w:sz w:val="24"/>
          <w:szCs w:val="24"/>
        </w:rPr>
      </w:pPr>
    </w:p>
    <w:p w:rsidR="009C6AB3" w:rsidRDefault="009C6AB3" w:rsidP="00544C55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На базе Центра «Точка роста» в 2022-2023 учебном году реализовывались 6 программ дополнительного образования:</w:t>
      </w:r>
    </w:p>
    <w:tbl>
      <w:tblPr>
        <w:tblStyle w:val="ab"/>
        <w:tblW w:w="0" w:type="auto"/>
        <w:tblInd w:w="-318" w:type="dxa"/>
        <w:tblLayout w:type="fixed"/>
        <w:tblLook w:val="04A0"/>
      </w:tblPr>
      <w:tblGrid>
        <w:gridCol w:w="3234"/>
        <w:gridCol w:w="2437"/>
        <w:gridCol w:w="1134"/>
        <w:gridCol w:w="1701"/>
        <w:gridCol w:w="1383"/>
      </w:tblGrid>
      <w:tr w:rsidR="009C6AB3" w:rsidRPr="009C6AB3" w:rsidTr="009C6AB3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Направление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Наименование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Кол-во часов в неделю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Общее кол-во часов</w:t>
            </w:r>
          </w:p>
        </w:tc>
      </w:tr>
      <w:tr w:rsidR="009C6AB3" w:rsidRPr="009C6AB3" w:rsidTr="009C6AB3">
        <w:trPr>
          <w:trHeight w:val="40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Туристко-краеведческое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Биологическое краеведение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34</w:t>
            </w:r>
          </w:p>
        </w:tc>
      </w:tr>
      <w:tr w:rsidR="00101423" w:rsidRPr="009C6AB3" w:rsidTr="00101423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3" w:rsidRPr="009C6AB3" w:rsidRDefault="0010142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101423" w:rsidRPr="009C6AB3" w:rsidRDefault="0010142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Естественнонаучное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423" w:rsidRPr="009C6AB3" w:rsidRDefault="00101423" w:rsidP="009C6AB3">
            <w:pPr>
              <w:pStyle w:val="a9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Юный физик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423" w:rsidRPr="009C6AB3" w:rsidRDefault="00101423" w:rsidP="009C6AB3">
            <w:pPr>
              <w:pStyle w:val="a9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423" w:rsidRPr="009C6AB3" w:rsidRDefault="00101423" w:rsidP="009C6AB3">
            <w:pPr>
              <w:pStyle w:val="a9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423" w:rsidRPr="009C6AB3" w:rsidRDefault="00101423" w:rsidP="009C6AB3">
            <w:pPr>
              <w:pStyle w:val="a9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34</w:t>
            </w:r>
          </w:p>
        </w:tc>
      </w:tr>
      <w:tr w:rsidR="009C6AB3" w:rsidRPr="009C6AB3" w:rsidTr="009C6AB3">
        <w:trPr>
          <w:trHeight w:val="24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B3" w:rsidRPr="009C6AB3" w:rsidRDefault="009C6AB3" w:rsidP="009C6AB3">
            <w:pPr>
              <w:rPr>
                <w:rFonts w:eastAsiaTheme="majorEastAsia"/>
                <w:iCs/>
                <w:spacing w:val="1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Занимательная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34</w:t>
            </w:r>
          </w:p>
        </w:tc>
      </w:tr>
      <w:tr w:rsidR="009C6AB3" w:rsidRPr="009C6AB3" w:rsidTr="009C6AB3">
        <w:trPr>
          <w:trHeight w:val="24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B3" w:rsidRPr="009C6AB3" w:rsidRDefault="009C6AB3" w:rsidP="009C6AB3">
            <w:pPr>
              <w:rPr>
                <w:rFonts w:eastAsiaTheme="majorEastAsia"/>
                <w:iCs/>
                <w:spacing w:val="1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Зеленый друг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34</w:t>
            </w:r>
          </w:p>
        </w:tc>
      </w:tr>
      <w:tr w:rsidR="009C6AB3" w:rsidRPr="009C6AB3" w:rsidTr="009C6AB3">
        <w:trPr>
          <w:trHeight w:val="24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B3" w:rsidRPr="009C6AB3" w:rsidRDefault="009C6AB3" w:rsidP="009C6AB3">
            <w:pPr>
              <w:rPr>
                <w:rFonts w:eastAsiaTheme="majorEastAsia"/>
                <w:iCs/>
                <w:spacing w:val="1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Мир органики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34</w:t>
            </w:r>
          </w:p>
        </w:tc>
      </w:tr>
      <w:tr w:rsidR="009C6AB3" w:rsidRPr="009C6AB3" w:rsidTr="009C6AB3">
        <w:trPr>
          <w:trHeight w:val="24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Техническое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Робототехника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B3" w:rsidRPr="009C6AB3" w:rsidRDefault="009C6AB3" w:rsidP="009C6AB3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C6AB3">
              <w:rPr>
                <w:rFonts w:ascii="Times New Roman" w:hAnsi="Times New Roman" w:cs="Times New Roman"/>
                <w:i w:val="0"/>
                <w:color w:val="auto"/>
              </w:rPr>
              <w:t>34</w:t>
            </w:r>
          </w:p>
        </w:tc>
      </w:tr>
    </w:tbl>
    <w:p w:rsidR="009C6AB3" w:rsidRPr="00544C55" w:rsidRDefault="009C6AB3" w:rsidP="00544C55">
      <w:pPr>
        <w:widowControl/>
        <w:autoSpaceDE/>
        <w:autoSpaceDN/>
        <w:jc w:val="both"/>
        <w:rPr>
          <w:sz w:val="24"/>
          <w:szCs w:val="24"/>
        </w:rPr>
      </w:pPr>
    </w:p>
    <w:p w:rsidR="004775C2" w:rsidRPr="00467700" w:rsidRDefault="004775C2" w:rsidP="00101423">
      <w:pPr>
        <w:pStyle w:val="a3"/>
        <w:ind w:left="0" w:firstLine="720"/>
        <w:jc w:val="both"/>
      </w:pPr>
      <w:r w:rsidRPr="00467700">
        <w:t xml:space="preserve">Уровень занятости </w:t>
      </w:r>
      <w:r>
        <w:t>об</w:t>
      </w:r>
      <w:r w:rsidRPr="00467700">
        <w:t>уча</w:t>
      </w:r>
      <w:r>
        <w:t>ю</w:t>
      </w:r>
      <w:r w:rsidRPr="00467700">
        <w:t xml:space="preserve">щихся </w:t>
      </w:r>
      <w:r w:rsidR="00101423">
        <w:t>дополнительным образованием</w:t>
      </w:r>
      <w:r>
        <w:t xml:space="preserve"> на базе</w:t>
      </w:r>
      <w:r w:rsidRPr="00467700">
        <w:t xml:space="preserve"> Центра «Точка</w:t>
      </w:r>
      <w:r w:rsidR="009C6AB3">
        <w:t xml:space="preserve"> </w:t>
      </w:r>
      <w:r w:rsidRPr="00467700">
        <w:t>роста»</w:t>
      </w:r>
      <w:r w:rsidR="00101423">
        <w:t xml:space="preserve"> </w:t>
      </w:r>
      <w:r>
        <w:rPr>
          <w:spacing w:val="-7"/>
        </w:rPr>
        <w:t xml:space="preserve">за </w:t>
      </w:r>
      <w:r w:rsidRPr="00467700">
        <w:t>202</w:t>
      </w:r>
      <w:r w:rsidR="00544C55">
        <w:t>2-2023 учебный</w:t>
      </w:r>
      <w:r w:rsidRPr="00467700">
        <w:t xml:space="preserve"> год</w:t>
      </w:r>
      <w:r w:rsidR="009C6AB3">
        <w:t xml:space="preserve"> </w:t>
      </w:r>
      <w:r w:rsidRPr="00467700">
        <w:t>составил</w:t>
      </w:r>
      <w:r w:rsidR="00101423">
        <w:t xml:space="preserve"> 90</w:t>
      </w:r>
      <w:r w:rsidR="00544C55">
        <w:t xml:space="preserve"> </w:t>
      </w:r>
      <w:r>
        <w:t xml:space="preserve"> человек</w:t>
      </w:r>
      <w:r w:rsidRPr="00467700">
        <w:t>.</w:t>
      </w:r>
    </w:p>
    <w:p w:rsidR="009C3E95" w:rsidRPr="00CC5D36" w:rsidRDefault="009C3E95" w:rsidP="004775C2">
      <w:pPr>
        <w:pStyle w:val="a3"/>
        <w:ind w:left="0" w:firstLine="720"/>
        <w:jc w:val="both"/>
        <w:rPr>
          <w:u w:val="single"/>
        </w:rPr>
      </w:pPr>
    </w:p>
    <w:p w:rsidR="009C3E95" w:rsidRPr="00695253" w:rsidRDefault="009C3E95" w:rsidP="009C3E95">
      <w:pPr>
        <w:pStyle w:val="a3"/>
        <w:ind w:left="0" w:firstLine="720"/>
        <w:jc w:val="both"/>
        <w:rPr>
          <w:b/>
          <w:u w:val="single"/>
        </w:rPr>
      </w:pPr>
      <w:r w:rsidRPr="00CC5D36">
        <w:rPr>
          <w:u w:val="single"/>
        </w:rPr>
        <w:t xml:space="preserve">За период с сентября 2022 по </w:t>
      </w:r>
      <w:r w:rsidR="00544C55">
        <w:rPr>
          <w:u w:val="single"/>
        </w:rPr>
        <w:t>июнь 2023</w:t>
      </w:r>
      <w:r w:rsidRPr="00CC5D36">
        <w:rPr>
          <w:u w:val="single"/>
        </w:rPr>
        <w:t xml:space="preserve"> года на базе </w:t>
      </w:r>
      <w:r w:rsidR="00695253">
        <w:rPr>
          <w:u w:val="single"/>
        </w:rPr>
        <w:t>Ц</w:t>
      </w:r>
      <w:r w:rsidRPr="00CC5D36">
        <w:rPr>
          <w:u w:val="single"/>
        </w:rPr>
        <w:t xml:space="preserve">ентра </w:t>
      </w:r>
      <w:r w:rsidR="005C15A2">
        <w:rPr>
          <w:u w:val="single"/>
        </w:rPr>
        <w:t xml:space="preserve">согласно «Дорожной карты» </w:t>
      </w:r>
      <w:r w:rsidRPr="00CC5D36">
        <w:rPr>
          <w:u w:val="single"/>
        </w:rPr>
        <w:t xml:space="preserve">проведены </w:t>
      </w:r>
      <w:r w:rsidRPr="00695253">
        <w:rPr>
          <w:b/>
          <w:u w:val="single"/>
        </w:rPr>
        <w:t>следующие мероприятия:</w:t>
      </w:r>
    </w:p>
    <w:p w:rsidR="001D121A" w:rsidRDefault="001D121A" w:rsidP="00544C55">
      <w:pPr>
        <w:pStyle w:val="a3"/>
        <w:numPr>
          <w:ilvl w:val="0"/>
          <w:numId w:val="7"/>
        </w:numPr>
        <w:jc w:val="both"/>
        <w:rPr>
          <w:lang w:eastAsia="ru-RU"/>
        </w:rPr>
      </w:pPr>
      <w:r>
        <w:rPr>
          <w:lang w:eastAsia="ru-RU"/>
        </w:rPr>
        <w:t xml:space="preserve">Участие обучающихся 5-11 классов во Всероссийской олимпиаде школьников по </w:t>
      </w:r>
      <w:r w:rsidR="000146B5" w:rsidRPr="005C15A2">
        <w:rPr>
          <w:lang w:eastAsia="ru-RU"/>
        </w:rPr>
        <w:t>предметам естественно</w:t>
      </w:r>
      <w:r w:rsidR="00544C55">
        <w:rPr>
          <w:lang w:eastAsia="ru-RU"/>
        </w:rPr>
        <w:t>-</w:t>
      </w:r>
      <w:r w:rsidRPr="005C15A2">
        <w:rPr>
          <w:lang w:eastAsia="ru-RU"/>
        </w:rPr>
        <w:t>научной направленности</w:t>
      </w:r>
      <w:r w:rsidR="005C15A2">
        <w:rPr>
          <w:lang w:eastAsia="ru-RU"/>
        </w:rPr>
        <w:t>;</w:t>
      </w:r>
    </w:p>
    <w:p w:rsidR="00544C55" w:rsidRPr="009C3E95" w:rsidRDefault="00544C55" w:rsidP="00544C55">
      <w:pPr>
        <w:pStyle w:val="a3"/>
        <w:jc w:val="both"/>
      </w:pPr>
    </w:p>
    <w:p w:rsidR="005C15A2" w:rsidRDefault="005C15A2" w:rsidP="00544C55">
      <w:pPr>
        <w:pStyle w:val="a3"/>
        <w:numPr>
          <w:ilvl w:val="0"/>
          <w:numId w:val="7"/>
        </w:numPr>
        <w:jc w:val="both"/>
      </w:pPr>
      <w:r w:rsidRPr="005C15A2">
        <w:t xml:space="preserve">Участие в системе открытых </w:t>
      </w:r>
      <w:proofErr w:type="spellStart"/>
      <w:r w:rsidRPr="005C15A2">
        <w:t>онлайн-уроков</w:t>
      </w:r>
      <w:proofErr w:type="spellEnd"/>
      <w:r w:rsidRPr="005C15A2">
        <w:t xml:space="preserve"> «</w:t>
      </w:r>
      <w:proofErr w:type="spellStart"/>
      <w:r w:rsidRPr="005C15A2">
        <w:t>Проектория</w:t>
      </w:r>
      <w:proofErr w:type="spellEnd"/>
      <w:r w:rsidRPr="005C15A2">
        <w:t>»</w:t>
      </w:r>
      <w:r>
        <w:t>;</w:t>
      </w:r>
    </w:p>
    <w:p w:rsidR="00544C55" w:rsidRDefault="00544C55" w:rsidP="00544C55">
      <w:pPr>
        <w:pStyle w:val="a3"/>
        <w:ind w:left="0"/>
        <w:jc w:val="both"/>
      </w:pPr>
    </w:p>
    <w:p w:rsidR="005C15A2" w:rsidRDefault="005C15A2" w:rsidP="00544C55">
      <w:pPr>
        <w:pStyle w:val="a3"/>
        <w:numPr>
          <w:ilvl w:val="0"/>
          <w:numId w:val="7"/>
        </w:numPr>
        <w:jc w:val="both"/>
      </w:pPr>
      <w:r w:rsidRPr="003E23B4">
        <w:rPr>
          <w:lang w:eastAsia="ru-RU"/>
        </w:rPr>
        <w:t xml:space="preserve">Организация проектной деятельности обучающихся, </w:t>
      </w:r>
      <w:r w:rsidRPr="003E23B4">
        <w:rPr>
          <w:color w:val="000000"/>
          <w:lang w:eastAsia="ru-RU"/>
        </w:rPr>
        <w:t>реализации учебно-исследовательского и проектного подхода пр</w:t>
      </w:r>
      <w:r>
        <w:rPr>
          <w:color w:val="000000"/>
          <w:lang w:eastAsia="ru-RU"/>
        </w:rPr>
        <w:t>и решении образовательных задач;</w:t>
      </w:r>
    </w:p>
    <w:p w:rsidR="00CC5D36" w:rsidRDefault="00CC5D36" w:rsidP="00467700">
      <w:pPr>
        <w:pStyle w:val="a3"/>
        <w:ind w:left="0" w:firstLine="720"/>
        <w:jc w:val="both"/>
      </w:pPr>
    </w:p>
    <w:p w:rsidR="00CC5D36" w:rsidRDefault="00CC5D36" w:rsidP="00467700">
      <w:pPr>
        <w:pStyle w:val="a3"/>
        <w:ind w:left="0" w:firstLine="720"/>
        <w:jc w:val="both"/>
      </w:pPr>
    </w:p>
    <w:p w:rsidR="005C15A2" w:rsidRPr="00467700" w:rsidRDefault="005C15A2" w:rsidP="005C15A2">
      <w:pPr>
        <w:pStyle w:val="a3"/>
        <w:tabs>
          <w:tab w:val="left" w:pos="1657"/>
        </w:tabs>
        <w:ind w:left="0"/>
        <w:jc w:val="both"/>
      </w:pPr>
    </w:p>
    <w:p w:rsidR="007D2603" w:rsidRPr="00467700" w:rsidRDefault="007D2603" w:rsidP="00467700">
      <w:pPr>
        <w:pStyle w:val="a3"/>
        <w:ind w:left="0" w:firstLine="720"/>
        <w:jc w:val="both"/>
      </w:pPr>
      <w:bookmarkStart w:id="0" w:name="_GoBack"/>
      <w:bookmarkEnd w:id="0"/>
    </w:p>
    <w:sectPr w:rsidR="007D2603" w:rsidRPr="00467700" w:rsidSect="0021199D">
      <w:pgSz w:w="11910" w:h="16840"/>
      <w:pgMar w:top="1100" w:right="6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5pt;height:11.45pt" o:bullet="t">
        <v:imagedata r:id="rId1" o:title="mso7C10"/>
      </v:shape>
    </w:pict>
  </w:numPicBullet>
  <w:abstractNum w:abstractNumId="0">
    <w:nsid w:val="03364C9D"/>
    <w:multiLevelType w:val="hybridMultilevel"/>
    <w:tmpl w:val="F3FE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676"/>
    <w:multiLevelType w:val="hybridMultilevel"/>
    <w:tmpl w:val="3008EF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135"/>
    <w:multiLevelType w:val="hybridMultilevel"/>
    <w:tmpl w:val="95DC993C"/>
    <w:lvl w:ilvl="0" w:tplc="1612F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C1FE5"/>
    <w:multiLevelType w:val="hybridMultilevel"/>
    <w:tmpl w:val="88966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2030F"/>
    <w:multiLevelType w:val="hybridMultilevel"/>
    <w:tmpl w:val="311436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17FDF"/>
    <w:multiLevelType w:val="hybridMultilevel"/>
    <w:tmpl w:val="F97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C0340"/>
    <w:multiLevelType w:val="hybridMultilevel"/>
    <w:tmpl w:val="D4066D7E"/>
    <w:lvl w:ilvl="0" w:tplc="1612F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D2603"/>
    <w:rsid w:val="000146B5"/>
    <w:rsid w:val="000E55A9"/>
    <w:rsid w:val="00101423"/>
    <w:rsid w:val="001D121A"/>
    <w:rsid w:val="002002CA"/>
    <w:rsid w:val="0021199D"/>
    <w:rsid w:val="002800DD"/>
    <w:rsid w:val="0044247F"/>
    <w:rsid w:val="00467700"/>
    <w:rsid w:val="004775C2"/>
    <w:rsid w:val="00544C55"/>
    <w:rsid w:val="005C15A2"/>
    <w:rsid w:val="00620C2D"/>
    <w:rsid w:val="00695253"/>
    <w:rsid w:val="00751CB1"/>
    <w:rsid w:val="00762955"/>
    <w:rsid w:val="007D2603"/>
    <w:rsid w:val="00827D6C"/>
    <w:rsid w:val="009957ED"/>
    <w:rsid w:val="009C3E95"/>
    <w:rsid w:val="009C6AB3"/>
    <w:rsid w:val="00A13844"/>
    <w:rsid w:val="00A37E43"/>
    <w:rsid w:val="00AE63C5"/>
    <w:rsid w:val="00BE7D6A"/>
    <w:rsid w:val="00C634C5"/>
    <w:rsid w:val="00CC5D36"/>
    <w:rsid w:val="00CE00E6"/>
    <w:rsid w:val="00D3380D"/>
    <w:rsid w:val="00DC48F3"/>
    <w:rsid w:val="00DE29D9"/>
    <w:rsid w:val="00E07AFC"/>
    <w:rsid w:val="00E91F55"/>
    <w:rsid w:val="00EC7C09"/>
    <w:rsid w:val="00F900EB"/>
    <w:rsid w:val="00FD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9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199D"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rsid w:val="0021199D"/>
    <w:pPr>
      <w:spacing w:before="75"/>
      <w:ind w:left="304" w:right="2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1199D"/>
  </w:style>
  <w:style w:type="paragraph" w:customStyle="1" w:styleId="TableParagraph">
    <w:name w:val="Table Paragraph"/>
    <w:basedOn w:val="a"/>
    <w:uiPriority w:val="1"/>
    <w:qFormat/>
    <w:rsid w:val="0021199D"/>
    <w:pPr>
      <w:ind w:left="107"/>
    </w:pPr>
  </w:style>
  <w:style w:type="character" w:styleId="a6">
    <w:name w:val="Strong"/>
    <w:basedOn w:val="a0"/>
    <w:uiPriority w:val="22"/>
    <w:qFormat/>
    <w:rsid w:val="009C3E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34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4C5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Subtitle"/>
    <w:basedOn w:val="a"/>
    <w:next w:val="a"/>
    <w:link w:val="aa"/>
    <w:uiPriority w:val="11"/>
    <w:qFormat/>
    <w:rsid w:val="009C6AB3"/>
    <w:pPr>
      <w:widowControl/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9C6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9C6AB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PC-9Shcool</dc:creator>
  <cp:lastModifiedBy>Алексей</cp:lastModifiedBy>
  <cp:revision>3</cp:revision>
  <dcterms:created xsi:type="dcterms:W3CDTF">2023-06-22T05:19:00Z</dcterms:created>
  <dcterms:modified xsi:type="dcterms:W3CDTF">2023-06-26T09:05:00Z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